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19" w:rsidRDefault="00776C19" w:rsidP="00776C19">
      <w:pPr>
        <w:pStyle w:val="ConsPlusNormal"/>
        <w:jc w:val="right"/>
        <w:outlineLvl w:val="0"/>
      </w:pPr>
      <w:r>
        <w:t>Приложение 10</w:t>
      </w:r>
    </w:p>
    <w:p w:rsidR="00776C19" w:rsidRDefault="00776C19" w:rsidP="00776C19">
      <w:pPr>
        <w:pStyle w:val="ConsPlusNormal"/>
        <w:jc w:val="right"/>
      </w:pPr>
      <w:r>
        <w:t>к решению</w:t>
      </w:r>
    </w:p>
    <w:p w:rsidR="00776C19" w:rsidRDefault="00776C19" w:rsidP="00776C19">
      <w:pPr>
        <w:pStyle w:val="ConsPlusNormal"/>
        <w:jc w:val="right"/>
      </w:pPr>
      <w:r>
        <w:t>Думы Кондинского района</w:t>
      </w:r>
    </w:p>
    <w:p w:rsidR="00776C19" w:rsidRDefault="00776C19" w:rsidP="00776C19">
      <w:pPr>
        <w:pStyle w:val="ConsPlusNormal"/>
        <w:jc w:val="right"/>
      </w:pPr>
      <w:r>
        <w:t>от 25.12.2024 N 1212</w:t>
      </w:r>
    </w:p>
    <w:p w:rsidR="00776C19" w:rsidRDefault="00776C19" w:rsidP="00776C19">
      <w:pPr>
        <w:pStyle w:val="ConsPlusNormal"/>
      </w:pPr>
    </w:p>
    <w:p w:rsidR="00776C19" w:rsidRDefault="00776C19" w:rsidP="00776C19">
      <w:pPr>
        <w:pStyle w:val="ConsPlusTitle"/>
        <w:jc w:val="center"/>
      </w:pPr>
      <w:bookmarkStart w:id="0" w:name="P35422"/>
      <w:bookmarkEnd w:id="0"/>
      <w:r>
        <w:t>ВЕДОМСТВЕННАЯ СТРУКТУРА</w:t>
      </w:r>
    </w:p>
    <w:p w:rsidR="00776C19" w:rsidRDefault="00776C19" w:rsidP="00776C19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776C19" w:rsidRDefault="00776C19" w:rsidP="00776C19">
      <w:pPr>
        <w:pStyle w:val="ConsPlusTitle"/>
        <w:jc w:val="center"/>
      </w:pPr>
      <w:r>
        <w:t>НА ПЛАНОВЫЙ ПЕРИОД 2026 И 2027 ГОДОВ</w:t>
      </w:r>
    </w:p>
    <w:p w:rsidR="00776C19" w:rsidRDefault="00776C19" w:rsidP="00776C19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9"/>
        <w:gridCol w:w="730"/>
        <w:gridCol w:w="493"/>
        <w:gridCol w:w="547"/>
        <w:gridCol w:w="1560"/>
        <w:gridCol w:w="607"/>
        <w:gridCol w:w="1682"/>
        <w:gridCol w:w="1732"/>
        <w:gridCol w:w="1682"/>
        <w:gridCol w:w="1682"/>
      </w:tblGrid>
      <w:tr w:rsidR="00776C19" w:rsidTr="00A92AA5">
        <w:tc>
          <w:tcPr>
            <w:tcW w:w="4082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737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76C19" w:rsidRDefault="00776C19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  <w:jc w:val="center"/>
            </w:pPr>
            <w:r>
              <w:t>10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73000,00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73000,00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5398600,00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5398600,00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1630400,00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1630400,00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4068700,00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1228700,00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1228700,00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686173019,00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52365432,88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683965508,56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52159232,88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459215468,01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21669100,00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459119068,01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21607700,00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Глава (высшее должностное лицо) </w:t>
            </w:r>
            <w:r>
              <w:lastRenderedPageBreak/>
              <w:t>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4398500,00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4398500,00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1328300,00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1328300,00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132640333,87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132640333,87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2465200,00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40057447,44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40057447,44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Судебная система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278241186,70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278223686,70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21584600,00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14698800,00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14698800,00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15691400,00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14698800,00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913400,00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913400,00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1897300,00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1285500,00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1285500,00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388200,00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388200,00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387500,00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302500,00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12414000,00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12414000,00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8974200,00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6362700,00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6362700,00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690000,00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1921500,00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3439800,00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3068550,00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3068550,00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116250,00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116250,00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255486686,70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255469186,70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248596986,70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248579486,70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171746978,56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171746978,56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2534100,00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2516600,00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51867548,14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51867548,14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2698300,00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2698300,00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13595980,00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13595980,00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5183020,00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5183020,00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834770,00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834770,00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15890,00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15890,00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5291700,00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1598000,00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1598000,00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6885800,00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5799600,00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130900,00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100537,63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100537,63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30362,37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30362,37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5668700,00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672400,00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на возмещение недополученных доходов и (или) </w:t>
            </w:r>
            <w: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7228258,05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7228258,05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1800032,88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1800032,88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1800032,88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1800032,88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1800032,88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3911856,89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4037202,51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1181380,78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1219235,16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1963232,88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1800032,88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1800032,88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945032,88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945032,88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550962,28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550962,28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425616,66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425616,66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Иные выплаты персоналу государственных (муниципальных) </w:t>
            </w:r>
            <w:r>
              <w:lastRenderedPageBreak/>
              <w:t>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271780,00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271780,00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285490,60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285490,60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247636,22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247636,22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310000,00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17750,00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Создание условий для деятельности </w:t>
            </w:r>
            <w:r>
              <w:lastRenderedPageBreak/>
              <w:t>народных дружин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4437,50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167540467,96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28241800,00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168405917,52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28241800,00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11706274,00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11653068,00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экономического потенциала"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1525556,07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1484691,24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460717,93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448376,76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агропромышленного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22846400,00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22169300,00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331300,00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Осуществление отдельного </w:t>
            </w:r>
            <w:r>
              <w:lastRenderedPageBreak/>
              <w:t>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47100,00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47100,00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Транспорт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44027300,00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4084400,00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4084400,00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12721800,81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12721800,81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5395400,00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Осуществление отдельных государственных полномочий в сфере </w:t>
            </w:r>
            <w:r>
              <w:lastRenderedPageBreak/>
              <w:t>трудовых отношений и государственного управления охраной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1960700,00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1178400,00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1178400,00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355900,00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355900,00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257700,00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257700,00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3434700,00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15042777,39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12047817,39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2073640,00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2073640,00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7150729,54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4155769,54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организацию и содержанию мест захоронения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2293600,00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2293600,00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20512,62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20512,62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14875400,00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14875400,00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85950,00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85950,00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Осуществление полномочий по </w:t>
            </w:r>
            <w:r>
              <w:lastRenderedPageBreak/>
              <w:t>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509700,00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Реализация мероприятий на </w:t>
            </w:r>
            <w:r>
              <w:lastRenderedPageBreak/>
              <w:t>дополнительное пенсионное обеспечение отдельных категорий граждан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645433104,25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79457429,45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689712025,31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78941329,45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98725413,47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154593401,14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30826722,10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30826722,10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207100,00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227100,00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9340748,66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9340748,66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874500,00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671658,99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671658,99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202841,01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202841,01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Резервные фонды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56476342,71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112324330,38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56336942,71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112184930,38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Условно утвержденные расходы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6421200,00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1014829,45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1014829,45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801629,45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583062,33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218567,12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212758905,77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214237994,72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11011880,00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10436960,00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"Организация временного трудоустройства несовершеннолетних </w:t>
            </w:r>
            <w:r>
              <w:lastRenderedPageBreak/>
              <w:t>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19211955,56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</w:t>
            </w:r>
            <w:r>
              <w:lastRenderedPageBreak/>
              <w:t>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</w:t>
            </w:r>
            <w:r>
              <w:lastRenderedPageBreak/>
              <w:t>управления муниципальными финансами"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Дотации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70844000,00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"Содействие повышению </w:t>
            </w:r>
            <w:r>
              <w:lastRenderedPageBreak/>
              <w:t>эффективности деятельности органов местного самоуправления Кондинского района"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339336871,46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198249391,86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4669800,00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18049278,16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13704092,60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13704092,60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114580,00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114580,00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4154705,56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4154705,56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296953843,30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155824874,23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Обеспечение устойчивого сокращения непригодного для проживания </w:t>
            </w:r>
            <w:r>
              <w:lastRenderedPageBreak/>
              <w:t>жилищного фонда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43932794,85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"Реализация полномочий в области </w:t>
            </w:r>
            <w:r>
              <w:lastRenderedPageBreak/>
              <w:t>строительства и жилищных отношений"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35916494,85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государственную </w:t>
            </w:r>
            <w:r>
              <w:lastRenderedPageBreak/>
              <w:t>(муниципальную) собственность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3758200,00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3758200,00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4258100,00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4258100,00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23305489,47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4623700,00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Управление образования </w:t>
            </w:r>
            <w:r>
              <w:lastRenderedPageBreak/>
              <w:t>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2808967383,13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1979142000,00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2804630469,35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1979142000,00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2796634983,13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2792298069,35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1967100000,00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490348165,65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490348265,65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385221008,00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92979216,62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92979316,62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11278232,11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11278232,11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568411,00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568411,00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3378843,08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3378843,08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395712,00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395712,00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14660613,13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14660613,13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7179214,38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7179314,38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52316802,92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52316802,92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1207994,00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1207994,00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1991894,00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1991894,00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12147941,03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2828313,90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2828313,90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927544,28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927544,28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</w:t>
            </w:r>
            <w:r>
              <w:lastRenderedPageBreak/>
              <w:t>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57908,00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16545,00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41363,00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385163100,00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385163100,00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197165360,00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151631121,00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151631121,00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45534239,00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45534239,00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9715295,00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352624,00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352624,00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9362671,00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9362671,00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178282445,00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1561342492,00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1561342492,00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1672786,00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1672786,00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505182,00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505182,00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3300300,00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2355321,00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2400713,00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711308,81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725016,81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943,19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1543,19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232727,00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232727,00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72808100,00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71995700,00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40800200,00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40176237,00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12321660,00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12133223,00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1916148410,74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1912564696,96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1561342492,00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1910993272,74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1557012392,00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1907409558,96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1557012392,00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306991091,39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306314107,61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51780778,23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51780778,23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4832246,00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4832246,00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16129225,07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16129225,07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1454719,00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1454719,00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79325431,60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79325431,60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88347968,34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87670984,56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31551103,15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31551103,15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991245,00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991245,00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32556543,00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32556543,00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21832,00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21832,00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18709919,35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13371726,79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13371726,79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4102628,53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4102628,53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117583500,00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117583500,00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33939969,00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26120482,73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26120482,73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7819486,27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7819486,27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41525031,00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41925000,00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Предоставление компенсации части родительской платы, компенсации </w:t>
            </w:r>
            <w:r>
              <w:lastRenderedPageBreak/>
              <w:t>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33092,00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1419847800,00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1419847800,00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1116893242,00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857828911,00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857828911,00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259064331,00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259064331,00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36736744,00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7552000,00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7552000,00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29184744,00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29184744,00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266217814,00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19548000,00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28279870,00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25373140,00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3487357,62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3487557,62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1053242,38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1053241,78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4330100,00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1070100,00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344100,00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3060954,00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2530954,00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2530954,00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530000,00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199046,00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143689895,38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143689295,38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64800766,62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64800166,62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1422377,53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1422377,53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429558,01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429558,01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62220409,08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62219809,08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334652,00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334652,00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393770,00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393770,00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44021396,20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2585761,70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2585761,70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41435634,50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41435634,50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26044233,30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22220318,57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22220318,57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3823914,73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3823914,73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20536500,00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20536500,00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20536500,00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15829400,00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15829400,00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217800,00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217800,00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4780500,00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4780500,00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115863819,36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64495355,42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48325045,64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48325045,64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Иные выплаты персоналу учреждений, </w:t>
            </w:r>
            <w:r>
              <w:lastRenderedPageBreak/>
              <w:t>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206572,00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206572,00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14492993,78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14492993,78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863166,00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863166,00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212655,00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212655,00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38528774,15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38528774,15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11635689,79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11635689,79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959576,00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739321,00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739321,00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220255,00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220255,00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244424,00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30167060,00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19332500,00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12042000,00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324495583,21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325053092,68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335500,00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319220,00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Муниципальная программа Кондинского района "Развитие культуры </w:t>
            </w:r>
            <w:r>
              <w:lastRenderedPageBreak/>
              <w:t>и искусства"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23267870,00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23267870,00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228505113,21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229078902,68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428500,00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428500,00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22552,63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22552,63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11100,01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40626,32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23670692,14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380500,00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380500,00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1266900,00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1266900,00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3015300,00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3015300,00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17430282,14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17430282,14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383010,00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383010,00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71900,00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71900,00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195291400,00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63893400,00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63893400,00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19201800,00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19201800,00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6660300,00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6660300,00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2011400,00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2011400,00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242838960,00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230838960,00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Массовый спорт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Региональные проекты, направленные на достижение показателей федеральных проектов, не входящих в </w:t>
            </w:r>
            <w:r>
              <w:lastRenderedPageBreak/>
              <w:t>состав национальных проектов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Региональный проект "Бизнес-спринт (Я выбираю спорт)"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63729168,22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64360768,22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63406348,22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64037948,22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322820,00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322820,00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16602580,00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16521740,00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16521740,00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80840,00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80840,00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5415800,00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5415800,00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157400,00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1635600,00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1635600,00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270559479,79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245437725,28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261372924,23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236617280,73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"Обеспечение функционирования сети </w:t>
            </w:r>
            <w:r>
              <w:lastRenderedPageBreak/>
              <w:t>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</w:t>
            </w:r>
            <w:r>
              <w:lastRenderedPageBreak/>
              <w:t>- Югры)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18277900,00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18277900,00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62300,00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5520000,00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5520000,00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893900,00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172155,45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294900,00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294900,00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50100,00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160000,00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Региональные проекты, направленные на достижение целей, показателей и </w:t>
            </w:r>
            <w:r>
              <w:lastRenderedPageBreak/>
              <w:t>решение задач национального проекта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381344400,00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86653500,00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385712000,00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90201100,00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402300,00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402300,00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320600,00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66700,00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51228,88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51228,88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15471,12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15471,12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253900,00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377979300,00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83375800,00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382346900,00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86923400,00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86920800,00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86920800,00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328475866,67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333413800,00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86920800,00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189182222,23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183988555,56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100082200,00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106684800,00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86920800,00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</w:t>
            </w:r>
            <w:r>
              <w:lastRenderedPageBreak/>
              <w:t>электроснабжения автономного округа по социально ориентированным тарифам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57902800,00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29018000,00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"Возмещение ресурсоснабжающим организациям, осуществляющим </w:t>
            </w:r>
            <w:r>
              <w:lastRenderedPageBreak/>
              <w:t>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39211444,44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42740444,44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14697300,00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14697300,00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103700,00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103700,00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4438500,00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4438500,00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1996,93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603,07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Югры по </w:t>
            </w:r>
            <w:r>
              <w:lastRenderedPageBreak/>
              <w:t>организации деятельности в сфере обращения с твердыми коммунальными отходами"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123600,00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94930,88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94930,88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28669,12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28669,12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2833500,00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34000,00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26113,67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26113,67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7886,33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7886,33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2799500,00</w:t>
            </w:r>
          </w:p>
        </w:tc>
      </w:tr>
      <w:tr w:rsidR="00776C19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73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10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56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587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624" w:type="dxa"/>
          </w:tcPr>
          <w:p w:rsidR="00776C19" w:rsidRDefault="00776C19" w:rsidP="00A92AA5">
            <w:pPr>
              <w:pStyle w:val="ConsPlusNormal"/>
            </w:pP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776C19" w:rsidRDefault="00776C19" w:rsidP="00A92AA5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776C19" w:rsidRDefault="00776C19" w:rsidP="00A92AA5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776C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66"/>
    <w:rsid w:val="00671C66"/>
    <w:rsid w:val="00776C1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C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76C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76C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76C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76C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76C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76C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76C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C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76C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76C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76C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76C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76C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76C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76C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150</Pages>
  <Words>28561</Words>
  <Characters>162800</Characters>
  <Application>Microsoft Office Word</Application>
  <DocSecurity>0</DocSecurity>
  <Lines>1356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2025-03-04T04:38:00Z</dcterms:created>
  <dcterms:modified xsi:type="dcterms:W3CDTF">2025-03-04T04:39:00Z</dcterms:modified>
</cp:coreProperties>
</file>